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附件</w:t>
      </w:r>
    </w:p>
    <w:tbl>
      <w:tblPr>
        <w:tblStyle w:val="2"/>
        <w:tblW w:w="84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2677"/>
        <w:gridCol w:w="2773"/>
        <w:gridCol w:w="226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84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_GBK" w:hAnsi="方正小标宋_GBK" w:eastAsia="方正小标宋_GBK" w:cs="方正小标宋_GBK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萧县202</w:t>
            </w:r>
            <w:r>
              <w:rPr>
                <w:rFonts w:hint="eastAsia" w:ascii="方正小标宋_GBK" w:hAnsi="方正小标宋_GBK" w:eastAsia="方正小标宋_GBK" w:cs="方正小标宋_GBK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</w:t>
            </w:r>
            <w:r>
              <w:rPr>
                <w:rFonts w:hint="default" w:ascii="方正小标宋_GBK" w:hAnsi="方正小标宋_GBK" w:eastAsia="方正小标宋_GBK" w:cs="方正小标宋_GBK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年度冬春救助</w:t>
            </w:r>
            <w:r>
              <w:rPr>
                <w:rFonts w:hint="eastAsia" w:ascii="方正小标宋_GBK" w:hAnsi="方正小标宋_GBK" w:eastAsia="方正小标宋_GBK" w:cs="方正小标宋_GBK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物资拟救助方案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88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77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拟救助物资数量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（棉被或大衣，床/件）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官桥镇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大屯镇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丁里镇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杜楼镇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黄口镇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酒店乡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刘套镇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龙城镇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马井镇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圣泉镇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石林乡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孙圩子乡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新庄镇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闫集镇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杨楼镇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张庄寨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庄里镇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祖楼镇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永</w:t>
            </w:r>
            <w:r>
              <w:rPr>
                <w:rStyle w:val="7"/>
                <w:lang w:val="en-US" w:eastAsia="zh-CN" w:bidi="ar"/>
              </w:rPr>
              <w:t>堌</w:t>
            </w:r>
            <w:r>
              <w:rPr>
                <w:rStyle w:val="6"/>
                <w:rFonts w:hAnsi="宋体"/>
                <w:lang w:val="en-US" w:eastAsia="zh-CN" w:bidi="ar"/>
              </w:rPr>
              <w:t>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赵庄镇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白土镇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王寨镇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Arial" w:hAnsi="Arial" w:eastAsia="宋体" w:cs="Arial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青龙镇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2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= sum(D3:D25) \* MERGEFORMAT </w:instrText>
            </w: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84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注：1、含市级调拨救灾物资。2、拟救助人数按常住人口数及结合受灾情况制定。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270" w:right="1576" w:bottom="1270" w:left="1916" w:header="851" w:footer="992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kYmY1ZWZjMzhkYjU4YmVkOThiYzhiN2ZlYTI3MjIifQ=="/>
  </w:docVars>
  <w:rsids>
    <w:rsidRoot w:val="53DA4DF9"/>
    <w:rsid w:val="04211426"/>
    <w:rsid w:val="0E803BFB"/>
    <w:rsid w:val="10CA2887"/>
    <w:rsid w:val="13376B16"/>
    <w:rsid w:val="13903FEC"/>
    <w:rsid w:val="13C62CE5"/>
    <w:rsid w:val="17356A1D"/>
    <w:rsid w:val="1E5464C7"/>
    <w:rsid w:val="1F25435A"/>
    <w:rsid w:val="27A1626E"/>
    <w:rsid w:val="28696D8E"/>
    <w:rsid w:val="29241889"/>
    <w:rsid w:val="2E912107"/>
    <w:rsid w:val="342B6046"/>
    <w:rsid w:val="359E1E4E"/>
    <w:rsid w:val="3850096E"/>
    <w:rsid w:val="39D30F45"/>
    <w:rsid w:val="3A575A8C"/>
    <w:rsid w:val="3BC35FCE"/>
    <w:rsid w:val="4328215E"/>
    <w:rsid w:val="43931208"/>
    <w:rsid w:val="45C26A19"/>
    <w:rsid w:val="49E22991"/>
    <w:rsid w:val="4FFF218E"/>
    <w:rsid w:val="5064425E"/>
    <w:rsid w:val="52D127F3"/>
    <w:rsid w:val="53A20F8A"/>
    <w:rsid w:val="53DA4DF9"/>
    <w:rsid w:val="54613033"/>
    <w:rsid w:val="574F6D14"/>
    <w:rsid w:val="5B2D6D70"/>
    <w:rsid w:val="5D753F95"/>
    <w:rsid w:val="5E3F6B9C"/>
    <w:rsid w:val="6784731E"/>
    <w:rsid w:val="6E850150"/>
    <w:rsid w:val="733051DD"/>
    <w:rsid w:val="790426A9"/>
    <w:rsid w:val="799C4845"/>
    <w:rsid w:val="7C3C06F6"/>
    <w:rsid w:val="7E965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font4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7">
    <w:name w:val="font9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232</Words>
  <Characters>386</Characters>
  <Lines>0</Lines>
  <Paragraphs>0</Paragraphs>
  <TotalTime>42</TotalTime>
  <ScaleCrop>false</ScaleCrop>
  <LinksUpToDate>false</LinksUpToDate>
  <CharactersWithSpaces>386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2021-01-27T01:17:00Z</dcterms:created>
  <dc:creator>且行且逝</dc:creator>
  <cp:lastModifiedBy>Administrator</cp:lastModifiedBy>
  <cp:lastPrinted>2022-10-21T08:54:00Z</cp:lastPrinted>
  <dcterms:modified xsi:type="dcterms:W3CDTF">2022-10-24T08:50:06Z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1C534EDDE81A4A8F9C81D14EB650A01D</vt:lpwstr>
  </property>
</Properties>
</file>